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E4E4" w14:textId="77777777" w:rsidR="00EA3D31" w:rsidRPr="00193383" w:rsidRDefault="00EA3D31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bookmarkStart w:id="0" w:name="_Toc331758045"/>
    </w:p>
    <w:p w14:paraId="252DE4E5" w14:textId="77777777" w:rsidR="00EA3D31" w:rsidRPr="00193383" w:rsidRDefault="00EA3D31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E6" w14:textId="77777777" w:rsidR="00AC5083" w:rsidRPr="00E461F7" w:rsidRDefault="00361FEA" w:rsidP="00193383">
      <w:pPr>
        <w:pStyle w:val="Kop1"/>
        <w:rPr>
          <w:rFonts w:eastAsia="Times New Roman"/>
          <w:lang w:val="nl-NL"/>
        </w:rPr>
      </w:pPr>
      <w:bookmarkStart w:id="1" w:name="_Toc342992571"/>
      <w:r w:rsidRPr="00E461F7">
        <w:rPr>
          <w:rFonts w:eastAsia="Times New Roman"/>
          <w:lang w:val="nl-NL"/>
        </w:rPr>
        <w:t>Zorgovereenkomst</w:t>
      </w:r>
      <w:bookmarkEnd w:id="1"/>
    </w:p>
    <w:p w14:paraId="252DE4E7" w14:textId="77777777" w:rsidR="00891FB6" w:rsidRPr="00193383" w:rsidRDefault="00891FB6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E8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E9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Ondergetekenden:</w:t>
      </w:r>
    </w:p>
    <w:p w14:paraId="252DE4EA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EB" w14:textId="77777777" w:rsidR="00AC5083" w:rsidRPr="00193383" w:rsidRDefault="00AC5083" w:rsidP="00193383">
      <w:pPr>
        <w:tabs>
          <w:tab w:val="left" w:pos="2268"/>
        </w:tabs>
        <w:spacing w:line="276" w:lineRule="auto"/>
        <w:ind w:left="2268" w:hanging="2268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 xml:space="preserve">Naam: 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. . . . . . . . . . . . . . . . . . . . . . . . . . . . . . . . . . . . . . . . .</w:t>
      </w:r>
    </w:p>
    <w:p w14:paraId="252DE4EC" w14:textId="77777777" w:rsidR="00AC5083" w:rsidRPr="00193383" w:rsidRDefault="00AC5083" w:rsidP="00193383">
      <w:pPr>
        <w:tabs>
          <w:tab w:val="left" w:pos="2268"/>
        </w:tabs>
        <w:spacing w:line="276" w:lineRule="auto"/>
        <w:ind w:left="2268" w:hanging="2268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ED" w14:textId="77777777" w:rsidR="00AC5083" w:rsidRPr="00193383" w:rsidRDefault="00AC5083" w:rsidP="00193383">
      <w:pPr>
        <w:tabs>
          <w:tab w:val="left" w:pos="2268"/>
        </w:tabs>
        <w:spacing w:line="276" w:lineRule="auto"/>
        <w:ind w:left="2268" w:hanging="2268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Adres: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. . . . . . . . . . . . . . . . . . . . . . . . . . . . . . . . . . . . . . . . .</w:t>
      </w:r>
    </w:p>
    <w:p w14:paraId="252DE4EE" w14:textId="77777777" w:rsidR="00AC5083" w:rsidRPr="00193383" w:rsidRDefault="00AC5083" w:rsidP="00193383">
      <w:pPr>
        <w:tabs>
          <w:tab w:val="left" w:pos="2268"/>
        </w:tabs>
        <w:spacing w:line="276" w:lineRule="auto"/>
        <w:ind w:left="2268" w:hanging="2268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EF" w14:textId="77777777" w:rsidR="00AC5083" w:rsidRPr="00193383" w:rsidRDefault="00AC5083" w:rsidP="00193383">
      <w:pPr>
        <w:tabs>
          <w:tab w:val="left" w:pos="2268"/>
        </w:tabs>
        <w:spacing w:line="276" w:lineRule="auto"/>
        <w:ind w:left="2268" w:hanging="2268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Postcode/woonplaats: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. . . . . . . . . . . . . . . . . . . . . . . . . . . . . . . . . . . . . . . . .</w:t>
      </w:r>
    </w:p>
    <w:p w14:paraId="252DE4F0" w14:textId="77777777" w:rsidR="00AC5083" w:rsidRPr="00193383" w:rsidRDefault="00AC5083" w:rsidP="00193383">
      <w:pPr>
        <w:tabs>
          <w:tab w:val="left" w:pos="2268"/>
        </w:tabs>
        <w:spacing w:line="276" w:lineRule="auto"/>
        <w:ind w:left="2268" w:hanging="2268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F1" w14:textId="77777777" w:rsidR="00AC5083" w:rsidRPr="00193383" w:rsidRDefault="00AC5083" w:rsidP="00193383">
      <w:pPr>
        <w:tabs>
          <w:tab w:val="left" w:pos="2268"/>
        </w:tabs>
        <w:spacing w:line="276" w:lineRule="auto"/>
        <w:ind w:left="2268" w:hanging="2268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 xml:space="preserve">Geboortedatum: 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. . . . . . . . . . . . . . . . . . . . . . . . . . . . . . . . . . . . . . . . .</w:t>
      </w:r>
    </w:p>
    <w:p w14:paraId="252DE4F2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F3" w14:textId="37D71977" w:rsidR="00AC5083" w:rsidRPr="00193383" w:rsidRDefault="00AC5083" w:rsidP="00193383">
      <w:pPr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 xml:space="preserve">verder te noemen </w:t>
      </w:r>
      <w:r w:rsidR="00603C85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“</w:t>
      </w:r>
      <w:r w:rsidRPr="00603C85">
        <w:rPr>
          <w:rFonts w:ascii="Calibri" w:eastAsia="Times New Roman" w:hAnsi="Calibri" w:cs="Calibri"/>
          <w:b/>
          <w:bCs/>
          <w:color w:val="232323"/>
          <w:sz w:val="20"/>
          <w:szCs w:val="20"/>
          <w:lang w:val="nl-NL"/>
        </w:rPr>
        <w:t>de cliënt</w:t>
      </w:r>
      <w:r w:rsidR="00603C85" w:rsidRPr="00603C85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”</w:t>
      </w:r>
    </w:p>
    <w:p w14:paraId="252DE4F4" w14:textId="77777777" w:rsidR="00193383" w:rsidRPr="00193383" w:rsidRDefault="001933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F5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en</w:t>
      </w:r>
    </w:p>
    <w:p w14:paraId="252DE4F6" w14:textId="77777777" w:rsidR="00193383" w:rsidRPr="00193383" w:rsidRDefault="001933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F7" w14:textId="77777777" w:rsidR="00AC5083" w:rsidRPr="00193383" w:rsidRDefault="00AC5083" w:rsidP="00193383">
      <w:pPr>
        <w:tabs>
          <w:tab w:val="left" w:pos="2268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Naam: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. . . . . . . . . . . . . . . . . . . . . . . . . . . . . . . . . . . . . . . . .</w:t>
      </w:r>
    </w:p>
    <w:p w14:paraId="252DE4F8" w14:textId="77777777" w:rsidR="00AC5083" w:rsidRPr="00193383" w:rsidRDefault="00AC5083" w:rsidP="00193383">
      <w:pPr>
        <w:tabs>
          <w:tab w:val="left" w:pos="2268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F9" w14:textId="77777777" w:rsidR="00AC5083" w:rsidRPr="00193383" w:rsidRDefault="00AC5083" w:rsidP="00193383">
      <w:pPr>
        <w:tabs>
          <w:tab w:val="left" w:pos="2268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Bedrijfsnaam: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. . . . . . . . . . . . . . . . . . . . . . . . . . . . . . . . . . . . . . . . .</w:t>
      </w:r>
    </w:p>
    <w:p w14:paraId="252DE4FA" w14:textId="77777777" w:rsidR="00AC5083" w:rsidRPr="00193383" w:rsidRDefault="00AC5083" w:rsidP="00193383">
      <w:pPr>
        <w:tabs>
          <w:tab w:val="left" w:pos="2268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FB" w14:textId="77777777" w:rsidR="00AC5083" w:rsidRPr="00193383" w:rsidRDefault="00AC5083" w:rsidP="00193383">
      <w:pPr>
        <w:tabs>
          <w:tab w:val="left" w:pos="2268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Adres: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. . . . . . . . . . . . . . . . . . . . . . . . . . . . . . . . . . . . . . . . .</w:t>
      </w:r>
    </w:p>
    <w:p w14:paraId="252DE4FC" w14:textId="77777777" w:rsidR="00AC5083" w:rsidRPr="00193383" w:rsidRDefault="00AC5083" w:rsidP="00193383">
      <w:pPr>
        <w:tabs>
          <w:tab w:val="left" w:pos="2268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FD" w14:textId="77777777" w:rsidR="00AC5083" w:rsidRPr="00193383" w:rsidRDefault="00AC5083" w:rsidP="00193383">
      <w:pPr>
        <w:tabs>
          <w:tab w:val="left" w:pos="2268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Postcode en woonplaats: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. . . . . . . . . . . . . . . . . . . . . . . . . . . . . . . . . . . . . . . . .</w:t>
      </w:r>
    </w:p>
    <w:p w14:paraId="252DE4FE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4FF" w14:textId="082B563B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 xml:space="preserve">verder te noemen </w:t>
      </w:r>
      <w:r w:rsidR="00E461F7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“</w:t>
      </w:r>
      <w:r w:rsidRPr="00E461F7">
        <w:rPr>
          <w:rFonts w:ascii="Calibri" w:eastAsia="Times New Roman" w:hAnsi="Calibri" w:cs="Calibri"/>
          <w:b/>
          <w:bCs/>
          <w:color w:val="232323"/>
          <w:sz w:val="20"/>
          <w:szCs w:val="20"/>
          <w:lang w:val="nl-NL"/>
        </w:rPr>
        <w:t>de verpleegkundige</w:t>
      </w:r>
      <w:r w:rsidR="00E461F7" w:rsidRPr="00E461F7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”</w:t>
      </w:r>
    </w:p>
    <w:p w14:paraId="252DE500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01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zijn het volgende overeengekomen.</w:t>
      </w:r>
    </w:p>
    <w:p w14:paraId="252DE502" w14:textId="77777777" w:rsidR="00AC50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03" w14:textId="77777777" w:rsidR="00193383" w:rsidRPr="00193383" w:rsidRDefault="001933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04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De zorgovereenkomst wordt aangegaan:</w:t>
      </w:r>
    </w:p>
    <w:p w14:paraId="252DE505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06" w14:textId="77777777" w:rsidR="00AC5083" w:rsidRPr="00193383" w:rsidRDefault="00AC50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O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voor onbepaalde tijd</w:t>
      </w:r>
    </w:p>
    <w:p w14:paraId="252DE507" w14:textId="77777777" w:rsidR="00193383" w:rsidRDefault="001933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08" w14:textId="77777777" w:rsidR="00AC5083" w:rsidRPr="00193383" w:rsidRDefault="00AC50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O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voor bepaalde tijd, nl. tot . . . . . . . . . . . . . . . . . . . . . . . . . . . . . . . . . . . . . .</w:t>
      </w:r>
    </w:p>
    <w:p w14:paraId="252DE509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0A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De verpleegkundige voert een of meer van de volgende werkzaamheden uit:</w:t>
      </w:r>
    </w:p>
    <w:p w14:paraId="252DE50B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0C" w14:textId="77777777" w:rsidR="00AC5083" w:rsidRPr="00193383" w:rsidRDefault="00AC50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O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Verpleging</w:t>
      </w:r>
    </w:p>
    <w:p w14:paraId="252DE50D" w14:textId="77777777" w:rsidR="00AC5083" w:rsidRPr="00193383" w:rsidRDefault="00AC50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O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Persoonlijke verzorging</w:t>
      </w:r>
    </w:p>
    <w:p w14:paraId="252DE50E" w14:textId="77777777" w:rsidR="00AC5083" w:rsidRPr="00193383" w:rsidRDefault="00AC50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 xml:space="preserve">O 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Begeleiding</w:t>
      </w:r>
    </w:p>
    <w:p w14:paraId="252DE50F" w14:textId="77777777" w:rsidR="00AC5083" w:rsidRPr="00193383" w:rsidRDefault="00AC50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O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Slaap/waakdienst</w:t>
      </w:r>
    </w:p>
    <w:p w14:paraId="252DE510" w14:textId="77777777" w:rsidR="00AC5083" w:rsidRPr="00193383" w:rsidRDefault="00AC50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O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Zorgcoördinatie</w:t>
      </w:r>
    </w:p>
    <w:p w14:paraId="252DE511" w14:textId="77777777" w:rsidR="00AC5083" w:rsidRPr="00193383" w:rsidRDefault="00AC50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O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Overig, nl  . . . . . . . . . . . . . . . . . . . . . . . . . . . . . . . . . . . . . . . . . . . . . . . . . . .</w:t>
      </w:r>
    </w:p>
    <w:p w14:paraId="252DE512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lastRenderedPageBreak/>
        <w:t>Overeengekomen aantal uren:</w:t>
      </w:r>
    </w:p>
    <w:p w14:paraId="252DE513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14" w14:textId="77777777" w:rsidR="00AC5083" w:rsidRPr="00193383" w:rsidRDefault="001933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O</w:t>
      </w:r>
      <w:r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</w:r>
      <w:r w:rsidR="00AC5083"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. . . . .  uren / per dag / per week / maand;</w:t>
      </w:r>
    </w:p>
    <w:p w14:paraId="252DE515" w14:textId="77777777" w:rsidR="00193383" w:rsidRDefault="001933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16" w14:textId="77777777" w:rsidR="00AC5083" w:rsidRPr="00193383" w:rsidRDefault="00AC5083" w:rsidP="00193383">
      <w:pPr>
        <w:tabs>
          <w:tab w:val="left" w:pos="567"/>
        </w:tabs>
        <w:spacing w:line="276" w:lineRule="auto"/>
        <w:ind w:left="567" w:hanging="283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O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anders, nl . . . . . . . . . . . . . . . . . . . . . . . . . . . . . . . . . . .</w:t>
      </w:r>
    </w:p>
    <w:p w14:paraId="252DE517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18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Overeengekomen uurtarief:  €  . . . . , . . .</w:t>
      </w:r>
    </w:p>
    <w:p w14:paraId="252DE519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1A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 xml:space="preserve">Op deze zorgovereenkomst zijn de leverings- en betalingsvoorwaarden van </w:t>
      </w:r>
      <w:r w:rsidR="00677675"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………………………………………</w:t>
      </w:r>
      <w:r w:rsid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…………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 xml:space="preserve"> van toepassing</w:t>
      </w:r>
      <w:r w:rsidR="008E4260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 xml:space="preserve"> en de 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cliënt verklaart hiermee akkoord te gaan.</w:t>
      </w:r>
    </w:p>
    <w:p w14:paraId="252DE51B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1C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Voor akkoord getekend:</w:t>
      </w:r>
    </w:p>
    <w:p w14:paraId="252DE51D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1E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Datum : . . . . . . . . . . . . . . . . . . . . . . . . . . . . . . . . . .</w:t>
      </w:r>
    </w:p>
    <w:p w14:paraId="252DE51F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20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Plaats : . . . . . . . . . . . . . . . . . . . . . . . . . . . . . . . . . . .</w:t>
      </w:r>
    </w:p>
    <w:p w14:paraId="252DE521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22" w14:textId="77777777" w:rsidR="00AC5083" w:rsidRPr="00193383" w:rsidRDefault="00AC5083" w:rsidP="00193383">
      <w:pPr>
        <w:tabs>
          <w:tab w:val="left" w:pos="4253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Cliënt/namens cliënt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Verpleegkundige</w:t>
      </w:r>
    </w:p>
    <w:p w14:paraId="252DE523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24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p w14:paraId="252DE525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>. . . . . . . . . . . . . . . . . . . . . . . . . . . . . . . . . . . . . . . . . .</w:t>
      </w:r>
      <w:r w:rsidRPr="00193383">
        <w:rPr>
          <w:rFonts w:ascii="Calibri" w:eastAsia="Times New Roman" w:hAnsi="Calibri" w:cs="Calibri"/>
          <w:color w:val="232323"/>
          <w:sz w:val="20"/>
          <w:szCs w:val="20"/>
          <w:lang w:val="nl-NL"/>
        </w:rPr>
        <w:tab/>
        <w:t>. . . . . . . . . . . . . . . . . . . . . . . . . . . . . . . . . . . . . . . . . .</w:t>
      </w:r>
    </w:p>
    <w:p w14:paraId="252DE526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bookmarkEnd w:id="0"/>
    <w:p w14:paraId="252DE527" w14:textId="77777777" w:rsidR="00AC5083" w:rsidRPr="00193383" w:rsidRDefault="00AC5083" w:rsidP="00193383">
      <w:pPr>
        <w:tabs>
          <w:tab w:val="left" w:pos="567"/>
        </w:tabs>
        <w:spacing w:line="276" w:lineRule="auto"/>
        <w:rPr>
          <w:rFonts w:ascii="Calibri" w:eastAsia="Times New Roman" w:hAnsi="Calibri" w:cs="Calibri"/>
          <w:color w:val="232323"/>
          <w:sz w:val="20"/>
          <w:szCs w:val="20"/>
          <w:lang w:val="nl-NL"/>
        </w:rPr>
      </w:pPr>
    </w:p>
    <w:sectPr w:rsidR="00AC5083" w:rsidRPr="00193383" w:rsidSect="008A5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E52A" w14:textId="77777777" w:rsidR="008D2C38" w:rsidRDefault="008D2C38" w:rsidP="005B1356">
      <w:r>
        <w:separator/>
      </w:r>
    </w:p>
  </w:endnote>
  <w:endnote w:type="continuationSeparator" w:id="0">
    <w:p w14:paraId="252DE52B" w14:textId="77777777" w:rsidR="008D2C38" w:rsidRDefault="008D2C38" w:rsidP="005B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E530" w14:textId="77777777" w:rsidR="0052322A" w:rsidRDefault="0052322A">
    <w:pPr>
      <w:pStyle w:val="Voettekst"/>
    </w:pPr>
  </w:p>
  <w:p w14:paraId="252DE531" w14:textId="77777777" w:rsidR="0052322A" w:rsidRDefault="005232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E532" w14:textId="4475483C" w:rsidR="0052322A" w:rsidRDefault="00E461F7">
    <w:pPr>
      <w:pStyle w:val="Voettekst"/>
      <w:jc w:val="right"/>
    </w:pPr>
    <w:r>
      <w:rPr>
        <w:rFonts w:asciiTheme="majorHAnsi" w:hAnsiTheme="majorHAnsi"/>
        <w:color w:val="7F7F7F" w:themeColor="text1" w:themeTint="80"/>
        <w:lang w:val="en-US"/>
      </w:rPr>
      <w:t>Versie</w:t>
    </w:r>
    <w:r w:rsidRPr="00141932">
      <w:rPr>
        <w:rFonts w:asciiTheme="majorHAnsi" w:hAnsiTheme="majorHAnsi"/>
        <w:color w:val="7F7F7F" w:themeColor="text1" w:themeTint="80"/>
        <w:lang w:val="en-US"/>
      </w:rPr>
      <w:t xml:space="preserve"> 1.1 okt.2012</w:t>
    </w:r>
    <w:r>
      <w:rPr>
        <w:rFonts w:asciiTheme="majorHAnsi" w:hAnsiTheme="majorHAnsi"/>
        <w:color w:val="7F7F7F" w:themeColor="text1" w:themeTint="80"/>
        <w:lang w:val="en-US"/>
      </w:rPr>
      <w:tab/>
    </w:r>
    <w:r>
      <w:rPr>
        <w:rFonts w:asciiTheme="majorHAnsi" w:hAnsiTheme="majorHAnsi"/>
        <w:color w:val="7F7F7F" w:themeColor="text1" w:themeTint="80"/>
        <w:lang w:val="en-US"/>
      </w:rPr>
      <w:tab/>
    </w:r>
    <w:sdt>
      <w:sdtPr>
        <w:id w:val="146625846"/>
        <w:docPartObj>
          <w:docPartGallery w:val="Page Numbers (Bottom of Page)"/>
          <w:docPartUnique/>
        </w:docPartObj>
      </w:sdtPr>
      <w:sdtEndPr/>
      <w:sdtContent>
        <w:r w:rsidR="0052322A">
          <w:fldChar w:fldCharType="begin"/>
        </w:r>
        <w:r w:rsidR="0052322A">
          <w:instrText xml:space="preserve"> PAGE   \* MERGEFORMAT </w:instrText>
        </w:r>
        <w:r w:rsidR="0052322A">
          <w:fldChar w:fldCharType="separate"/>
        </w:r>
        <w:r w:rsidR="00DE3363">
          <w:rPr>
            <w:noProof/>
          </w:rPr>
          <w:t>2</w:t>
        </w:r>
        <w:r w:rsidR="0052322A">
          <w:rPr>
            <w:noProof/>
          </w:rPr>
          <w:fldChar w:fldCharType="end"/>
        </w:r>
      </w:sdtContent>
    </w:sdt>
  </w:p>
  <w:p w14:paraId="252DE533" w14:textId="77777777" w:rsidR="0052322A" w:rsidRDefault="0052322A">
    <w:pPr>
      <w:pStyle w:val="Voettekst"/>
    </w:pPr>
  </w:p>
  <w:p w14:paraId="252DE534" w14:textId="77777777" w:rsidR="0052322A" w:rsidRDefault="005232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E536" w14:textId="2D30FE32" w:rsidR="0052322A" w:rsidRPr="00141932" w:rsidRDefault="00E461F7" w:rsidP="00141932">
    <w:pPr>
      <w:pStyle w:val="Voettekst"/>
      <w:tabs>
        <w:tab w:val="clear" w:pos="4703"/>
        <w:tab w:val="clear" w:pos="9406"/>
        <w:tab w:val="left" w:pos="2220"/>
      </w:tabs>
      <w:rPr>
        <w:rFonts w:asciiTheme="majorHAnsi" w:hAnsiTheme="majorHAnsi"/>
        <w:color w:val="7F7F7F" w:themeColor="text1" w:themeTint="80"/>
        <w:lang w:val="en-US"/>
      </w:rPr>
    </w:pPr>
    <w:r>
      <w:rPr>
        <w:rFonts w:asciiTheme="majorHAnsi" w:hAnsiTheme="majorHAnsi"/>
        <w:color w:val="7F7F7F" w:themeColor="text1" w:themeTint="80"/>
        <w:lang w:val="en-US"/>
      </w:rPr>
      <w:t>Versie</w:t>
    </w:r>
    <w:r w:rsidR="0052322A" w:rsidRPr="00141932">
      <w:rPr>
        <w:rFonts w:asciiTheme="majorHAnsi" w:hAnsiTheme="majorHAnsi"/>
        <w:color w:val="7F7F7F" w:themeColor="text1" w:themeTint="80"/>
        <w:lang w:val="en-US"/>
      </w:rPr>
      <w:t xml:space="preserve"> 1.1 okt.2012</w:t>
    </w:r>
    <w:r w:rsidR="0052322A">
      <w:rPr>
        <w:rFonts w:asciiTheme="majorHAnsi" w:hAnsiTheme="majorHAnsi"/>
        <w:color w:val="7F7F7F" w:themeColor="text1" w:themeTint="8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E528" w14:textId="77777777" w:rsidR="008D2C38" w:rsidRDefault="008D2C38" w:rsidP="005B1356">
      <w:r>
        <w:separator/>
      </w:r>
    </w:p>
  </w:footnote>
  <w:footnote w:type="continuationSeparator" w:id="0">
    <w:p w14:paraId="252DE529" w14:textId="77777777" w:rsidR="008D2C38" w:rsidRDefault="008D2C38" w:rsidP="005B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E52C" w14:textId="77777777" w:rsidR="0052322A" w:rsidRDefault="0052322A">
    <w:pPr>
      <w:pStyle w:val="Koptekst"/>
    </w:pPr>
  </w:p>
  <w:p w14:paraId="252DE52D" w14:textId="77777777" w:rsidR="0052322A" w:rsidRDefault="005232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E52E" w14:textId="77777777" w:rsidR="0052322A" w:rsidRDefault="0052322A">
    <w:pPr>
      <w:pStyle w:val="Koptekst"/>
    </w:pPr>
    <w:r>
      <w:rPr>
        <w:noProof/>
        <w:lang w:val="nl-NL"/>
      </w:rPr>
      <w:drawing>
        <wp:anchor distT="0" distB="0" distL="114300" distR="114300" simplePos="0" relativeHeight="251661312" behindDoc="1" locked="0" layoutInCell="1" allowOverlap="1" wp14:anchorId="252DE537" wp14:editId="252DE538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0225"/>
          <wp:effectExtent l="0" t="0" r="9525" b="3175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2DE52F" w14:textId="77777777" w:rsidR="0052322A" w:rsidRDefault="005232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E535" w14:textId="77777777" w:rsidR="0052322A" w:rsidRDefault="0052322A">
    <w:pPr>
      <w:pStyle w:val="Koptekst"/>
    </w:pPr>
    <w:r>
      <w:rPr>
        <w:noProof/>
        <w:lang w:val="nl-NL"/>
      </w:rPr>
      <w:drawing>
        <wp:anchor distT="0" distB="0" distL="114300" distR="114300" simplePos="0" relativeHeight="251659264" behindDoc="1" locked="0" layoutInCell="1" allowOverlap="1" wp14:anchorId="252DE539" wp14:editId="252DE53A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703560"/>
          <wp:effectExtent l="19050" t="0" r="3175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DA0"/>
    <w:multiLevelType w:val="hybridMultilevel"/>
    <w:tmpl w:val="DAD82C94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77532B1"/>
    <w:multiLevelType w:val="hybridMultilevel"/>
    <w:tmpl w:val="D040A93C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43C"/>
    <w:multiLevelType w:val="hybridMultilevel"/>
    <w:tmpl w:val="5A2A7DB8"/>
    <w:lvl w:ilvl="0" w:tplc="0413000F">
      <w:start w:val="1"/>
      <w:numFmt w:val="decimal"/>
      <w:lvlText w:val="%1."/>
      <w:lvlJc w:val="left"/>
      <w:pPr>
        <w:ind w:left="421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D4C4ECE"/>
    <w:multiLevelType w:val="hybridMultilevel"/>
    <w:tmpl w:val="946A1996"/>
    <w:lvl w:ilvl="0" w:tplc="ED46268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56A6E"/>
    <w:multiLevelType w:val="hybridMultilevel"/>
    <w:tmpl w:val="B080C472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443"/>
    <w:multiLevelType w:val="hybridMultilevel"/>
    <w:tmpl w:val="215663D6"/>
    <w:lvl w:ilvl="0" w:tplc="21CCDB4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7BAF"/>
    <w:multiLevelType w:val="hybridMultilevel"/>
    <w:tmpl w:val="FFA40372"/>
    <w:lvl w:ilvl="0" w:tplc="A65EF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4FC"/>
    <w:multiLevelType w:val="hybridMultilevel"/>
    <w:tmpl w:val="AF4471AA"/>
    <w:lvl w:ilvl="0" w:tplc="ED46268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E40B51"/>
    <w:multiLevelType w:val="hybridMultilevel"/>
    <w:tmpl w:val="5D62E4C6"/>
    <w:lvl w:ilvl="0" w:tplc="0236153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6D0F"/>
    <w:multiLevelType w:val="hybridMultilevel"/>
    <w:tmpl w:val="1B1ED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F5DB3"/>
    <w:multiLevelType w:val="hybridMultilevel"/>
    <w:tmpl w:val="B93E0E5E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3B8A"/>
    <w:multiLevelType w:val="hybridMultilevel"/>
    <w:tmpl w:val="49B0352E"/>
    <w:lvl w:ilvl="0" w:tplc="A65EF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D0E"/>
    <w:multiLevelType w:val="multilevel"/>
    <w:tmpl w:val="BB702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FC1CD7"/>
    <w:multiLevelType w:val="hybridMultilevel"/>
    <w:tmpl w:val="D3D63B74"/>
    <w:lvl w:ilvl="0" w:tplc="A6D60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577AB"/>
    <w:multiLevelType w:val="hybridMultilevel"/>
    <w:tmpl w:val="7C647FCA"/>
    <w:lvl w:ilvl="0" w:tplc="ED46268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672088"/>
    <w:multiLevelType w:val="hybridMultilevel"/>
    <w:tmpl w:val="5C2C5FCA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27A14"/>
    <w:multiLevelType w:val="hybridMultilevel"/>
    <w:tmpl w:val="55A62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0A44"/>
    <w:multiLevelType w:val="hybridMultilevel"/>
    <w:tmpl w:val="17A0ADE4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4710758C"/>
    <w:multiLevelType w:val="hybridMultilevel"/>
    <w:tmpl w:val="3F30628C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47D629E7"/>
    <w:multiLevelType w:val="hybridMultilevel"/>
    <w:tmpl w:val="8DD213BA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C2A94"/>
    <w:multiLevelType w:val="hybridMultilevel"/>
    <w:tmpl w:val="07220ACA"/>
    <w:lvl w:ilvl="0" w:tplc="63C629C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4D144006"/>
    <w:multiLevelType w:val="hybridMultilevel"/>
    <w:tmpl w:val="B054F184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4D5632C2"/>
    <w:multiLevelType w:val="hybridMultilevel"/>
    <w:tmpl w:val="5F5E246A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4E7068C7"/>
    <w:multiLevelType w:val="hybridMultilevel"/>
    <w:tmpl w:val="4F4CA5BC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51B1470D"/>
    <w:multiLevelType w:val="hybridMultilevel"/>
    <w:tmpl w:val="1A7434E4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589D531B"/>
    <w:multiLevelType w:val="hybridMultilevel"/>
    <w:tmpl w:val="F552E9E0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5DA0047B"/>
    <w:multiLevelType w:val="multilevel"/>
    <w:tmpl w:val="CA44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19A14AA"/>
    <w:multiLevelType w:val="hybridMultilevel"/>
    <w:tmpl w:val="DC66C64E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 w15:restartNumberingAfterBreak="0">
    <w:nsid w:val="657932A8"/>
    <w:multiLevelType w:val="hybridMultilevel"/>
    <w:tmpl w:val="BF4C672A"/>
    <w:lvl w:ilvl="0" w:tplc="840AD506">
      <w:start w:val="1"/>
      <w:numFmt w:val="decimal"/>
      <w:lvlText w:val="%1"/>
      <w:lvlJc w:val="left"/>
      <w:pPr>
        <w:ind w:left="421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 w15:restartNumberingAfterBreak="0">
    <w:nsid w:val="68A66920"/>
    <w:multiLevelType w:val="hybridMultilevel"/>
    <w:tmpl w:val="970E7452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E27A1"/>
    <w:multiLevelType w:val="hybridMultilevel"/>
    <w:tmpl w:val="49B0352E"/>
    <w:lvl w:ilvl="0" w:tplc="A65EF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772B9"/>
    <w:multiLevelType w:val="hybridMultilevel"/>
    <w:tmpl w:val="02E20512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A5B50"/>
    <w:multiLevelType w:val="hybridMultilevel"/>
    <w:tmpl w:val="C9BA9BD8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A6CA9"/>
    <w:multiLevelType w:val="hybridMultilevel"/>
    <w:tmpl w:val="B426A4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6024B"/>
    <w:multiLevelType w:val="multilevel"/>
    <w:tmpl w:val="28C099CA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C495F60"/>
    <w:multiLevelType w:val="hybridMultilevel"/>
    <w:tmpl w:val="6144D9BA"/>
    <w:lvl w:ilvl="0" w:tplc="ACC8F360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F9B39C9"/>
    <w:multiLevelType w:val="hybridMultilevel"/>
    <w:tmpl w:val="143E0D8C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9"/>
  </w:num>
  <w:num w:numId="5">
    <w:abstractNumId w:val="15"/>
  </w:num>
  <w:num w:numId="6">
    <w:abstractNumId w:val="33"/>
  </w:num>
  <w:num w:numId="7">
    <w:abstractNumId w:val="31"/>
  </w:num>
  <w:num w:numId="8">
    <w:abstractNumId w:val="14"/>
  </w:num>
  <w:num w:numId="9">
    <w:abstractNumId w:val="36"/>
  </w:num>
  <w:num w:numId="10">
    <w:abstractNumId w:val="19"/>
  </w:num>
  <w:num w:numId="11">
    <w:abstractNumId w:val="7"/>
  </w:num>
  <w:num w:numId="12">
    <w:abstractNumId w:val="3"/>
  </w:num>
  <w:num w:numId="13">
    <w:abstractNumId w:val="32"/>
  </w:num>
  <w:num w:numId="14">
    <w:abstractNumId w:val="5"/>
  </w:num>
  <w:num w:numId="15">
    <w:abstractNumId w:val="20"/>
  </w:num>
  <w:num w:numId="16">
    <w:abstractNumId w:val="28"/>
  </w:num>
  <w:num w:numId="17">
    <w:abstractNumId w:val="18"/>
  </w:num>
  <w:num w:numId="18">
    <w:abstractNumId w:val="22"/>
  </w:num>
  <w:num w:numId="19">
    <w:abstractNumId w:val="0"/>
  </w:num>
  <w:num w:numId="20">
    <w:abstractNumId w:val="23"/>
  </w:num>
  <w:num w:numId="21">
    <w:abstractNumId w:val="13"/>
  </w:num>
  <w:num w:numId="22">
    <w:abstractNumId w:val="16"/>
  </w:num>
  <w:num w:numId="23">
    <w:abstractNumId w:val="25"/>
  </w:num>
  <w:num w:numId="24">
    <w:abstractNumId w:val="2"/>
  </w:num>
  <w:num w:numId="25">
    <w:abstractNumId w:val="21"/>
  </w:num>
  <w:num w:numId="26">
    <w:abstractNumId w:val="24"/>
  </w:num>
  <w:num w:numId="27">
    <w:abstractNumId w:val="27"/>
  </w:num>
  <w:num w:numId="28">
    <w:abstractNumId w:val="17"/>
  </w:num>
  <w:num w:numId="29">
    <w:abstractNumId w:val="4"/>
  </w:num>
  <w:num w:numId="30">
    <w:abstractNumId w:val="1"/>
  </w:num>
  <w:num w:numId="31">
    <w:abstractNumId w:val="10"/>
  </w:num>
  <w:num w:numId="32">
    <w:abstractNumId w:val="8"/>
  </w:num>
  <w:num w:numId="33">
    <w:abstractNumId w:val="29"/>
  </w:num>
  <w:num w:numId="34">
    <w:abstractNumId w:val="6"/>
  </w:num>
  <w:num w:numId="35">
    <w:abstractNumId w:val="30"/>
  </w:num>
  <w:num w:numId="36">
    <w:abstractNumId w:val="11"/>
  </w:num>
  <w:num w:numId="37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36F"/>
    <w:rsid w:val="00035AB1"/>
    <w:rsid w:val="00037C16"/>
    <w:rsid w:val="00051B02"/>
    <w:rsid w:val="00081D35"/>
    <w:rsid w:val="000C2DE2"/>
    <w:rsid w:val="0010232A"/>
    <w:rsid w:val="001101A2"/>
    <w:rsid w:val="001162CA"/>
    <w:rsid w:val="00141932"/>
    <w:rsid w:val="00146B5F"/>
    <w:rsid w:val="00151BED"/>
    <w:rsid w:val="00183112"/>
    <w:rsid w:val="0019098F"/>
    <w:rsid w:val="00193383"/>
    <w:rsid w:val="001A7BEE"/>
    <w:rsid w:val="001C5C5F"/>
    <w:rsid w:val="001E2E8E"/>
    <w:rsid w:val="001F463E"/>
    <w:rsid w:val="002231B0"/>
    <w:rsid w:val="00285402"/>
    <w:rsid w:val="002A17B7"/>
    <w:rsid w:val="002A6BFA"/>
    <w:rsid w:val="002B4E9F"/>
    <w:rsid w:val="002C0FFE"/>
    <w:rsid w:val="002D2D9B"/>
    <w:rsid w:val="002D4885"/>
    <w:rsid w:val="002F0D56"/>
    <w:rsid w:val="002F3329"/>
    <w:rsid w:val="002F400E"/>
    <w:rsid w:val="003166EB"/>
    <w:rsid w:val="00322F19"/>
    <w:rsid w:val="003327D7"/>
    <w:rsid w:val="00347AE7"/>
    <w:rsid w:val="003510BA"/>
    <w:rsid w:val="00361FEA"/>
    <w:rsid w:val="003837DB"/>
    <w:rsid w:val="003908B3"/>
    <w:rsid w:val="00391B4A"/>
    <w:rsid w:val="00397BB8"/>
    <w:rsid w:val="003C1C74"/>
    <w:rsid w:val="003C202D"/>
    <w:rsid w:val="003D1C16"/>
    <w:rsid w:val="00403EB3"/>
    <w:rsid w:val="00434AD3"/>
    <w:rsid w:val="0047708D"/>
    <w:rsid w:val="0048284D"/>
    <w:rsid w:val="00487E87"/>
    <w:rsid w:val="00490517"/>
    <w:rsid w:val="00493155"/>
    <w:rsid w:val="004A03E4"/>
    <w:rsid w:val="004A088B"/>
    <w:rsid w:val="004A0AAE"/>
    <w:rsid w:val="004A3EC4"/>
    <w:rsid w:val="004B18A1"/>
    <w:rsid w:val="004C4CCA"/>
    <w:rsid w:val="004D1E3B"/>
    <w:rsid w:val="004D50B3"/>
    <w:rsid w:val="004F61E6"/>
    <w:rsid w:val="00516ED6"/>
    <w:rsid w:val="0052322A"/>
    <w:rsid w:val="00547151"/>
    <w:rsid w:val="0055337F"/>
    <w:rsid w:val="00557BD6"/>
    <w:rsid w:val="00560C39"/>
    <w:rsid w:val="005B1356"/>
    <w:rsid w:val="005D2172"/>
    <w:rsid w:val="005E1A56"/>
    <w:rsid w:val="00603C85"/>
    <w:rsid w:val="006209DB"/>
    <w:rsid w:val="006228C5"/>
    <w:rsid w:val="00623F9F"/>
    <w:rsid w:val="0062606D"/>
    <w:rsid w:val="00656973"/>
    <w:rsid w:val="00677675"/>
    <w:rsid w:val="00685F5F"/>
    <w:rsid w:val="006A2EEF"/>
    <w:rsid w:val="006A45AD"/>
    <w:rsid w:val="00702D15"/>
    <w:rsid w:val="00726B48"/>
    <w:rsid w:val="00740552"/>
    <w:rsid w:val="0074450B"/>
    <w:rsid w:val="00776D35"/>
    <w:rsid w:val="0078352E"/>
    <w:rsid w:val="0079007E"/>
    <w:rsid w:val="007C3253"/>
    <w:rsid w:val="007D303C"/>
    <w:rsid w:val="00804ACC"/>
    <w:rsid w:val="00817B8D"/>
    <w:rsid w:val="00822898"/>
    <w:rsid w:val="008579E9"/>
    <w:rsid w:val="008705A6"/>
    <w:rsid w:val="00874BB6"/>
    <w:rsid w:val="00884C69"/>
    <w:rsid w:val="00891FB6"/>
    <w:rsid w:val="008A5DF3"/>
    <w:rsid w:val="008B5F3E"/>
    <w:rsid w:val="008D2C38"/>
    <w:rsid w:val="008E4260"/>
    <w:rsid w:val="008F061B"/>
    <w:rsid w:val="008F76DC"/>
    <w:rsid w:val="00904AA0"/>
    <w:rsid w:val="00971E68"/>
    <w:rsid w:val="00990D0D"/>
    <w:rsid w:val="009974AA"/>
    <w:rsid w:val="00997583"/>
    <w:rsid w:val="009A6D1D"/>
    <w:rsid w:val="009C3903"/>
    <w:rsid w:val="009C736F"/>
    <w:rsid w:val="00A01162"/>
    <w:rsid w:val="00A21E13"/>
    <w:rsid w:val="00A343BD"/>
    <w:rsid w:val="00A46BA0"/>
    <w:rsid w:val="00A477C4"/>
    <w:rsid w:val="00A52FEA"/>
    <w:rsid w:val="00A62D87"/>
    <w:rsid w:val="00A73F35"/>
    <w:rsid w:val="00A8558F"/>
    <w:rsid w:val="00A930DC"/>
    <w:rsid w:val="00AC1053"/>
    <w:rsid w:val="00AC5083"/>
    <w:rsid w:val="00B17163"/>
    <w:rsid w:val="00B17D08"/>
    <w:rsid w:val="00B23DBF"/>
    <w:rsid w:val="00B25AEC"/>
    <w:rsid w:val="00B61E63"/>
    <w:rsid w:val="00B76BA2"/>
    <w:rsid w:val="00B77FA7"/>
    <w:rsid w:val="00B8176B"/>
    <w:rsid w:val="00BB5A83"/>
    <w:rsid w:val="00BC07ED"/>
    <w:rsid w:val="00BE7428"/>
    <w:rsid w:val="00C454AE"/>
    <w:rsid w:val="00C66FD3"/>
    <w:rsid w:val="00C70049"/>
    <w:rsid w:val="00C7352B"/>
    <w:rsid w:val="00C7512E"/>
    <w:rsid w:val="00C75D5D"/>
    <w:rsid w:val="00C959C1"/>
    <w:rsid w:val="00CA06FA"/>
    <w:rsid w:val="00CA354B"/>
    <w:rsid w:val="00CB0CEF"/>
    <w:rsid w:val="00CC4875"/>
    <w:rsid w:val="00CF3708"/>
    <w:rsid w:val="00D20C78"/>
    <w:rsid w:val="00D50572"/>
    <w:rsid w:val="00D520DF"/>
    <w:rsid w:val="00D618BC"/>
    <w:rsid w:val="00D91450"/>
    <w:rsid w:val="00DA5B3B"/>
    <w:rsid w:val="00DC660E"/>
    <w:rsid w:val="00DD084F"/>
    <w:rsid w:val="00DE0759"/>
    <w:rsid w:val="00DE3363"/>
    <w:rsid w:val="00DF2A8A"/>
    <w:rsid w:val="00E03ED5"/>
    <w:rsid w:val="00E12E66"/>
    <w:rsid w:val="00E214EE"/>
    <w:rsid w:val="00E2316C"/>
    <w:rsid w:val="00E461F7"/>
    <w:rsid w:val="00E74969"/>
    <w:rsid w:val="00EA3D31"/>
    <w:rsid w:val="00EC30C6"/>
    <w:rsid w:val="00EE073F"/>
    <w:rsid w:val="00EF29A7"/>
    <w:rsid w:val="00F00572"/>
    <w:rsid w:val="00F13BCA"/>
    <w:rsid w:val="00F41023"/>
    <w:rsid w:val="00F546A8"/>
    <w:rsid w:val="00F5701C"/>
    <w:rsid w:val="00F57333"/>
    <w:rsid w:val="00F7252D"/>
    <w:rsid w:val="00F74347"/>
    <w:rsid w:val="00F82539"/>
    <w:rsid w:val="00F97C01"/>
    <w:rsid w:val="00FD1498"/>
    <w:rsid w:val="00FD4B72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2DE4E4"/>
  <w15:docId w15:val="{C711A3CF-F224-4B5D-A4A2-F96123A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1498"/>
  </w:style>
  <w:style w:type="paragraph" w:styleId="Kop1">
    <w:name w:val="heading 1"/>
    <w:basedOn w:val="Standaard"/>
    <w:next w:val="Standaard"/>
    <w:link w:val="Kop1Char"/>
    <w:uiPriority w:val="9"/>
    <w:qFormat/>
    <w:rsid w:val="00557BD6"/>
    <w:pPr>
      <w:keepNext/>
      <w:keepLines/>
      <w:tabs>
        <w:tab w:val="left" w:pos="425"/>
        <w:tab w:val="left" w:pos="567"/>
      </w:tabs>
      <w:spacing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2D15"/>
    <w:pPr>
      <w:keepNext/>
      <w:keepLines/>
      <w:tabs>
        <w:tab w:val="left" w:pos="284"/>
        <w:tab w:val="left" w:pos="425"/>
      </w:tabs>
      <w:spacing w:line="276" w:lineRule="auto"/>
      <w:outlineLvl w:val="1"/>
    </w:pPr>
    <w:rPr>
      <w:rFonts w:ascii="Arial" w:eastAsiaTheme="majorEastAsia" w:hAnsi="Arial" w:cstheme="majorBidi"/>
      <w:b/>
      <w:bCs/>
      <w:color w:val="365F91" w:themeColor="accent1" w:themeShade="BF"/>
      <w:szCs w:val="26"/>
      <w:lang w:val="nl-NL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1C16"/>
    <w:pPr>
      <w:keepNext/>
      <w:keepLines/>
      <w:tabs>
        <w:tab w:val="left" w:pos="709"/>
        <w:tab w:val="left" w:pos="851"/>
      </w:tabs>
      <w:spacing w:line="276" w:lineRule="auto"/>
      <w:outlineLvl w:val="2"/>
    </w:pPr>
    <w:rPr>
      <w:rFonts w:ascii="Arial" w:eastAsiaTheme="majorEastAsia" w:hAnsi="Arial" w:cstheme="majorBidi"/>
      <w:b/>
      <w:bCs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135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1356"/>
  </w:style>
  <w:style w:type="paragraph" w:styleId="Voettekst">
    <w:name w:val="footer"/>
    <w:basedOn w:val="Standaard"/>
    <w:link w:val="VoettekstChar"/>
    <w:uiPriority w:val="99"/>
    <w:unhideWhenUsed/>
    <w:rsid w:val="005B135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1356"/>
  </w:style>
  <w:style w:type="character" w:styleId="Hyperlink">
    <w:name w:val="Hyperlink"/>
    <w:basedOn w:val="Standaardalinea-lettertype"/>
    <w:uiPriority w:val="99"/>
    <w:unhideWhenUsed/>
    <w:rsid w:val="003D1C1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57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D1C16"/>
    <w:pPr>
      <w:spacing w:line="276" w:lineRule="auto"/>
      <w:outlineLvl w:val="9"/>
    </w:pPr>
    <w:rPr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D1C16"/>
    <w:pPr>
      <w:spacing w:after="100" w:line="276" w:lineRule="auto"/>
    </w:pPr>
    <w:rPr>
      <w:rFonts w:eastAsia="MS Mincho"/>
      <w:sz w:val="22"/>
      <w:szCs w:val="22"/>
      <w:lang w:val="nl-NL"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3D1C16"/>
    <w:pPr>
      <w:spacing w:after="100" w:line="276" w:lineRule="auto"/>
      <w:ind w:left="440"/>
    </w:pPr>
    <w:rPr>
      <w:rFonts w:eastAsia="MS Mincho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C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C16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3D1C16"/>
    <w:rPr>
      <w:rFonts w:ascii="Arial" w:eastAsiaTheme="majorEastAsia" w:hAnsi="Arial" w:cstheme="majorBidi"/>
      <w:b/>
      <w:bCs/>
      <w:szCs w:val="22"/>
      <w:lang w:val="nl-NL" w:eastAsia="en-US"/>
    </w:rPr>
  </w:style>
  <w:style w:type="paragraph" w:styleId="Normaalweb">
    <w:name w:val="Normal (Web)"/>
    <w:basedOn w:val="Standaard"/>
    <w:uiPriority w:val="99"/>
    <w:unhideWhenUsed/>
    <w:rsid w:val="003D1C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styleId="Lijstalinea">
    <w:name w:val="List Paragraph"/>
    <w:basedOn w:val="Standaard"/>
    <w:uiPriority w:val="34"/>
    <w:qFormat/>
    <w:rsid w:val="003D1C16"/>
    <w:pPr>
      <w:spacing w:after="200" w:line="276" w:lineRule="auto"/>
      <w:ind w:left="720"/>
      <w:contextualSpacing/>
    </w:pPr>
    <w:rPr>
      <w:rFonts w:eastAsia="MS Mincho"/>
      <w:sz w:val="22"/>
      <w:szCs w:val="22"/>
      <w:lang w:val="nl-NL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1C16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02D15"/>
    <w:rPr>
      <w:rFonts w:ascii="Arial" w:eastAsiaTheme="majorEastAsia" w:hAnsi="Arial" w:cstheme="majorBidi"/>
      <w:b/>
      <w:bCs/>
      <w:color w:val="365F91" w:themeColor="accent1" w:themeShade="BF"/>
      <w:szCs w:val="26"/>
      <w:lang w:val="nl-NL" w:eastAsia="en-US"/>
    </w:rPr>
  </w:style>
  <w:style w:type="character" w:customStyle="1" w:styleId="apple-converted-space">
    <w:name w:val="apple-converted-space"/>
    <w:basedOn w:val="Standaardalinea-lettertype"/>
    <w:rsid w:val="00891FB6"/>
  </w:style>
  <w:style w:type="character" w:styleId="Zwaar">
    <w:name w:val="Strong"/>
    <w:basedOn w:val="Standaardalinea-lettertype"/>
    <w:uiPriority w:val="22"/>
    <w:qFormat/>
    <w:rsid w:val="00891FB6"/>
    <w:rPr>
      <w:b/>
      <w:bCs/>
    </w:rPr>
  </w:style>
  <w:style w:type="character" w:styleId="Nadruk">
    <w:name w:val="Emphasis"/>
    <w:basedOn w:val="Standaardalinea-lettertype"/>
    <w:uiPriority w:val="20"/>
    <w:qFormat/>
    <w:rsid w:val="00891FB6"/>
    <w:rPr>
      <w:i/>
      <w:iCs/>
    </w:rPr>
  </w:style>
  <w:style w:type="character" w:customStyle="1" w:styleId="tijdstip">
    <w:name w:val="tijdstip"/>
    <w:basedOn w:val="Standaardalinea-lettertype"/>
    <w:rsid w:val="00891FB6"/>
  </w:style>
  <w:style w:type="paragraph" w:styleId="Inhopg2">
    <w:name w:val="toc 2"/>
    <w:basedOn w:val="Standaard"/>
    <w:next w:val="Standaard"/>
    <w:autoRedefine/>
    <w:uiPriority w:val="39"/>
    <w:unhideWhenUsed/>
    <w:qFormat/>
    <w:rsid w:val="00891FB6"/>
    <w:pPr>
      <w:spacing w:after="100" w:line="276" w:lineRule="auto"/>
      <w:ind w:left="220"/>
    </w:pPr>
    <w:rPr>
      <w:rFonts w:eastAsia="MS Mincho"/>
      <w:sz w:val="22"/>
      <w:szCs w:val="22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91FB6"/>
    <w:rPr>
      <w:rFonts w:eastAsia="MS Mincho"/>
      <w:sz w:val="20"/>
      <w:szCs w:val="20"/>
      <w:lang w:val="nl-NL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91FB6"/>
    <w:rPr>
      <w:rFonts w:eastAsia="MS Mincho"/>
      <w:sz w:val="20"/>
      <w:szCs w:val="20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91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s\Public\Hoemark\Karel\COOPERATIE\Cooperatie%20Zorg\Huisstijlontwikkeling\Sjablonen\Styleshee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CB5D33-236F-431E-9BE6-4FE824B1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Stylesheet</Template>
  <TotalTime>1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38</vt:i4>
      </vt:variant>
    </vt:vector>
  </HeadingPairs>
  <TitlesOfParts>
    <vt:vector size="39" baseType="lpstr">
      <vt:lpstr/>
      <vt:lpstr>Serviceloket</vt:lpstr>
      <vt:lpstr>    Kwaliteit van de zorgverlener</vt:lpstr>
      <vt:lpstr>    Kwaliteit van de zorgverlening</vt:lpstr>
      <vt:lpstr/>
      <vt:lpstr>1	Leverings- en betalingsvoorwaarden</vt:lpstr>
      <vt:lpstr>    Algemene versie (incl. zorgovereenkomst)</vt:lpstr>
      <vt:lpstr>    Voor verpleegkundigen</vt:lpstr>
      <vt:lpstr>    Voor verzorgenden</vt:lpstr>
      <vt:lpstr>2	Zorgovereenkomst</vt:lpstr>
      <vt:lpstr>    Voor verpleegkundigen</vt:lpstr>
      <vt:lpstr>    Voor verzorgenden</vt:lpstr>
      <vt:lpstr>3	Zorgdossier</vt:lpstr>
      <vt:lpstr>    Besluit zorgplanbespreking AWBZ</vt:lpstr>
      <vt:lpstr>    Richtlijn Verpleegkundige en verzorgende verslaglegging</vt:lpstr>
      <vt:lpstr>    Zorgplan</vt:lpstr>
      <vt:lpstr>    Levensloopformulier</vt:lpstr>
      <vt:lpstr>4	Privacybeleid</vt:lpstr>
      <vt:lpstr>    Privacyreglement</vt:lpstr>
      <vt:lpstr>5	Vervangingsplan</vt:lpstr>
      <vt:lpstr>    Vervangingsplan van voorletters en achternaam cliënt </vt:lpstr>
      <vt:lpstr>    Zelfverklaring vervangingsplan</vt:lpstr>
      <vt:lpstr>6	Klachtenregeling/klachtencommissie</vt:lpstr>
      <vt:lpstr>7	Nationale beroepscode</vt:lpstr>
      <vt:lpstr>    Nationale Beroepscode </vt:lpstr>
      <vt:lpstr>8	Melding Incidenten Cliënten</vt:lpstr>
      <vt:lpstr>    Protocol Melding Incidenten Cliënten</vt:lpstr>
      <vt:lpstr>    Begripsbepalingen</vt:lpstr>
      <vt:lpstr>    Procedure Melding Incidenten Cliënten</vt:lpstr>
      <vt:lpstr>    Commissie Melding Incidenten Cliënten</vt:lpstr>
      <vt:lpstr>9	Beleid vrijheidsbeperkende maatregelen </vt:lpstr>
      <vt:lpstr>10	Medicatiebeleid</vt:lpstr>
      <vt:lpstr>11	Uitvoeringsprotocollen van voorbehouden en risicovolle handelingen</vt:lpstr>
      <vt:lpstr>12	Zelfverklaring / Toets bekwaamheid van medewerkers en/of zelfstandigen van vo</vt:lpstr>
      <vt:lpstr>13	Uitsluitingscriteria</vt:lpstr>
      <vt:lpstr>14	Medezeggenschap</vt:lpstr>
      <vt:lpstr>15	Afspraken centrale organisatie/leden/ medezeggenschap binnen de organisatie</vt:lpstr>
      <vt:lpstr>16	Opleidingsplan</vt:lpstr>
      <vt:lpstr>17	Kwaliteitscertificaat /keurmerk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samenSZorg J. Müller</cp:lastModifiedBy>
  <cp:revision>5</cp:revision>
  <cp:lastPrinted>2012-12-01T10:54:00Z</cp:lastPrinted>
  <dcterms:created xsi:type="dcterms:W3CDTF">2015-07-30T14:16:00Z</dcterms:created>
  <dcterms:modified xsi:type="dcterms:W3CDTF">2021-10-01T14:14:00Z</dcterms:modified>
</cp:coreProperties>
</file>